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781FFAE2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D75E20">
        <w:rPr>
          <w:rFonts w:ascii="Times New Roman" w:hAnsi="Times New Roman" w:cs="Times New Roman"/>
          <w:sz w:val="24"/>
          <w:szCs w:val="24"/>
        </w:rPr>
        <w:t>_  №</w:t>
      </w:r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B157FF">
        <w:rPr>
          <w:rFonts w:ascii="Times New Roman" w:hAnsi="Times New Roman" w:cs="Times New Roman"/>
          <w:sz w:val="24"/>
          <w:szCs w:val="24"/>
          <w:u w:val="single"/>
        </w:rPr>
        <w:t>344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25C028E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рассмотрении протеста прокуратуры </w:t>
      </w:r>
    </w:p>
    <w:p w14:paraId="386AD790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района на решение </w:t>
      </w:r>
    </w:p>
    <w:p w14:paraId="260B2B6C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>Со</w:t>
      </w:r>
      <w:r w:rsidR="002F3D03"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</w:t>
      </w:r>
    </w:p>
    <w:p w14:paraId="03ED3AF5" w14:textId="77777777" w:rsidR="00AF02EC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C6403">
        <w:rPr>
          <w:rFonts w:ascii="Times New Roman" w:hAnsi="Times New Roman" w:cs="Times New Roman"/>
          <w:sz w:val="28"/>
          <w:szCs w:val="28"/>
        </w:rPr>
        <w:t>района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от </w:t>
      </w:r>
      <w:r w:rsidR="00AC0DC0">
        <w:rPr>
          <w:rFonts w:ascii="Times New Roman" w:hAnsi="Times New Roman" w:cs="Times New Roman"/>
          <w:sz w:val="28"/>
          <w:szCs w:val="28"/>
        </w:rPr>
        <w:t>2</w:t>
      </w:r>
      <w:r w:rsidR="006C6403">
        <w:rPr>
          <w:rFonts w:ascii="Times New Roman" w:hAnsi="Times New Roman" w:cs="Times New Roman"/>
          <w:sz w:val="28"/>
          <w:szCs w:val="28"/>
        </w:rPr>
        <w:t>8</w:t>
      </w:r>
      <w:r w:rsidR="0003750B" w:rsidRPr="0003750B">
        <w:rPr>
          <w:rFonts w:ascii="Times New Roman" w:hAnsi="Times New Roman" w:cs="Times New Roman"/>
          <w:sz w:val="28"/>
          <w:szCs w:val="28"/>
        </w:rPr>
        <w:t>.</w:t>
      </w:r>
      <w:r w:rsidR="004B6388">
        <w:rPr>
          <w:rFonts w:ascii="Times New Roman" w:hAnsi="Times New Roman" w:cs="Times New Roman"/>
          <w:sz w:val="28"/>
          <w:szCs w:val="28"/>
        </w:rPr>
        <w:t>06</w:t>
      </w:r>
      <w:r w:rsidR="0003750B" w:rsidRPr="0003750B">
        <w:rPr>
          <w:rFonts w:ascii="Times New Roman" w:hAnsi="Times New Roman" w:cs="Times New Roman"/>
          <w:sz w:val="28"/>
          <w:szCs w:val="28"/>
        </w:rPr>
        <w:t>.20</w:t>
      </w:r>
      <w:r w:rsidR="004B638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6A0FD743" w14:textId="77777777" w:rsidR="00AF02EC" w:rsidRDefault="0003750B" w:rsidP="004B6388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№ </w:t>
      </w:r>
      <w:r w:rsidR="004B6388">
        <w:rPr>
          <w:rFonts w:ascii="Times New Roman" w:hAnsi="Times New Roman" w:cs="Times New Roman"/>
          <w:sz w:val="28"/>
          <w:szCs w:val="28"/>
        </w:rPr>
        <w:t>26</w:t>
      </w:r>
      <w:r w:rsidR="003F3A5B">
        <w:rPr>
          <w:rFonts w:ascii="Times New Roman" w:hAnsi="Times New Roman" w:cs="Times New Roman"/>
          <w:sz w:val="28"/>
          <w:szCs w:val="28"/>
        </w:rPr>
        <w:t>1</w:t>
      </w:r>
      <w:r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AC0DC0">
        <w:rPr>
          <w:rFonts w:ascii="Times New Roman" w:hAnsi="Times New Roman" w:cs="Times New Roman"/>
          <w:sz w:val="28"/>
          <w:szCs w:val="28"/>
        </w:rPr>
        <w:t>б</w:t>
      </w:r>
      <w:r w:rsidR="002F3D03">
        <w:rPr>
          <w:rFonts w:ascii="Times New Roman" w:hAnsi="Times New Roman" w:cs="Times New Roman"/>
          <w:sz w:val="28"/>
          <w:szCs w:val="28"/>
        </w:rPr>
        <w:t xml:space="preserve"> </w:t>
      </w:r>
      <w:r w:rsidR="00AC0DC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7602FE">
        <w:rPr>
          <w:rFonts w:ascii="Times New Roman" w:hAnsi="Times New Roman" w:cs="Times New Roman"/>
          <w:sz w:val="28"/>
          <w:szCs w:val="28"/>
        </w:rPr>
        <w:t xml:space="preserve">Положения о </w:t>
      </w:r>
    </w:p>
    <w:p w14:paraId="3C61171D" w14:textId="77777777" w:rsidR="00AF02EC" w:rsidRDefault="004B6388" w:rsidP="004B63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порядке приватизации муниципального </w:t>
      </w:r>
    </w:p>
    <w:p w14:paraId="68CC4CBD" w14:textId="77777777" w:rsidR="00AF02EC" w:rsidRDefault="004B6388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</w:t>
      </w:r>
      <w:r w:rsidR="00AF02EC">
        <w:rPr>
          <w:rFonts w:ascii="Times New Roman" w:hAnsi="Times New Roman" w:cs="Times New Roman"/>
          <w:sz w:val="28"/>
          <w:szCs w:val="28"/>
        </w:rPr>
        <w:t xml:space="preserve"> </w:t>
      </w:r>
      <w:r w:rsidR="002F3D03">
        <w:rPr>
          <w:rFonts w:ascii="Times New Roman" w:hAnsi="Times New Roman" w:cs="Times New Roman"/>
          <w:sz w:val="28"/>
          <w:szCs w:val="28"/>
        </w:rPr>
        <w:t>Еткульско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F3D03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F3D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E48BF3" w14:textId="1FE68014" w:rsidR="0003750B" w:rsidRPr="0003750B" w:rsidRDefault="004B6388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  <w:r w:rsidR="0003750B"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28B365" w14:textId="4A267A7A" w:rsidR="00AF02EC" w:rsidRPr="0003750B" w:rsidRDefault="002F3D03" w:rsidP="00C800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3750B">
        <w:rPr>
          <w:rFonts w:ascii="Times New Roman" w:hAnsi="Times New Roman" w:cs="Times New Roman"/>
          <w:sz w:val="28"/>
          <w:szCs w:val="28"/>
        </w:rPr>
        <w:t>ассмотре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750B">
        <w:rPr>
          <w:rFonts w:ascii="Times New Roman" w:hAnsi="Times New Roman" w:cs="Times New Roman"/>
          <w:sz w:val="28"/>
          <w:szCs w:val="28"/>
        </w:rPr>
        <w:t xml:space="preserve"> протест прокуратуры </w:t>
      </w:r>
      <w:r>
        <w:rPr>
          <w:rFonts w:ascii="Times New Roman" w:hAnsi="Times New Roman" w:cs="Times New Roman"/>
          <w:sz w:val="28"/>
          <w:szCs w:val="28"/>
        </w:rPr>
        <w:t>Еткульского</w:t>
      </w:r>
      <w:r w:rsidRPr="0003750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02EC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AC0D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.2026 г. № 7-2026 </w:t>
      </w:r>
      <w:r w:rsidRPr="0003750B">
        <w:rPr>
          <w:rFonts w:ascii="Times New Roman" w:hAnsi="Times New Roman" w:cs="Times New Roman"/>
          <w:sz w:val="28"/>
          <w:szCs w:val="28"/>
        </w:rPr>
        <w:t>на решение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 xml:space="preserve">Еткульского муниципального </w:t>
      </w:r>
      <w:r w:rsidR="00C8003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02EC" w:rsidRPr="0003750B">
        <w:rPr>
          <w:rFonts w:ascii="Times New Roman" w:hAnsi="Times New Roman" w:cs="Times New Roman"/>
          <w:sz w:val="28"/>
          <w:szCs w:val="28"/>
        </w:rPr>
        <w:t xml:space="preserve">от </w:t>
      </w:r>
      <w:r w:rsidR="00AF02EC">
        <w:rPr>
          <w:rFonts w:ascii="Times New Roman" w:hAnsi="Times New Roman" w:cs="Times New Roman"/>
          <w:sz w:val="28"/>
          <w:szCs w:val="28"/>
        </w:rPr>
        <w:t>28</w:t>
      </w:r>
      <w:r w:rsidR="00AF02EC" w:rsidRPr="0003750B">
        <w:rPr>
          <w:rFonts w:ascii="Times New Roman" w:hAnsi="Times New Roman" w:cs="Times New Roman"/>
          <w:sz w:val="28"/>
          <w:szCs w:val="28"/>
        </w:rPr>
        <w:t>.</w:t>
      </w:r>
      <w:r w:rsidR="00AF02EC">
        <w:rPr>
          <w:rFonts w:ascii="Times New Roman" w:hAnsi="Times New Roman" w:cs="Times New Roman"/>
          <w:sz w:val="28"/>
          <w:szCs w:val="28"/>
        </w:rPr>
        <w:t>06</w:t>
      </w:r>
      <w:r w:rsidR="00AF02EC" w:rsidRPr="0003750B">
        <w:rPr>
          <w:rFonts w:ascii="Times New Roman" w:hAnsi="Times New Roman" w:cs="Times New Roman"/>
          <w:sz w:val="28"/>
          <w:szCs w:val="28"/>
        </w:rPr>
        <w:t>.20</w:t>
      </w:r>
      <w:r w:rsidR="00AF02EC">
        <w:rPr>
          <w:rFonts w:ascii="Times New Roman" w:hAnsi="Times New Roman" w:cs="Times New Roman"/>
          <w:sz w:val="28"/>
          <w:szCs w:val="28"/>
        </w:rPr>
        <w:t xml:space="preserve">17 </w:t>
      </w:r>
      <w:r w:rsidR="00AF02EC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 w:rsidR="00AF02EC">
        <w:rPr>
          <w:rFonts w:ascii="Times New Roman" w:hAnsi="Times New Roman" w:cs="Times New Roman"/>
          <w:sz w:val="28"/>
          <w:szCs w:val="28"/>
        </w:rPr>
        <w:t>261</w:t>
      </w:r>
      <w:r w:rsidR="00AF02EC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 w:rsidR="00AF02EC">
        <w:rPr>
          <w:rFonts w:ascii="Times New Roman" w:hAnsi="Times New Roman" w:cs="Times New Roman"/>
          <w:sz w:val="28"/>
          <w:szCs w:val="28"/>
        </w:rPr>
        <w:t>б утверждении Положения о порядке приватизации муниципального имущества</w:t>
      </w:r>
      <w:r w:rsidR="00C8003C">
        <w:rPr>
          <w:rFonts w:ascii="Times New Roman" w:hAnsi="Times New Roman" w:cs="Times New Roman"/>
          <w:sz w:val="28"/>
          <w:szCs w:val="28"/>
        </w:rPr>
        <w:t xml:space="preserve"> </w:t>
      </w:r>
      <w:r w:rsidR="00AF02EC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  <w:r w:rsidR="00AF02EC" w:rsidRPr="0003750B">
        <w:rPr>
          <w:rFonts w:ascii="Times New Roman" w:hAnsi="Times New Roman" w:cs="Times New Roman"/>
          <w:sz w:val="28"/>
          <w:szCs w:val="28"/>
        </w:rPr>
        <w:t>»</w:t>
      </w:r>
      <w:r w:rsidR="00C8003C">
        <w:rPr>
          <w:rFonts w:ascii="Times New Roman" w:hAnsi="Times New Roman" w:cs="Times New Roman"/>
          <w:sz w:val="28"/>
          <w:szCs w:val="28"/>
        </w:rPr>
        <w:t>,</w:t>
      </w:r>
    </w:p>
    <w:p w14:paraId="2D0783F0" w14:textId="77777777" w:rsidR="009B5825" w:rsidRDefault="009B5825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5C39EEA5" w14:textId="77777777" w:rsidR="009B5825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13089A" w14:textId="77777777" w:rsidR="00D35CF8" w:rsidRDefault="00D35CF8" w:rsidP="00D35CF8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750B">
        <w:rPr>
          <w:rFonts w:ascii="Times New Roman" w:hAnsi="Times New Roman" w:cs="Times New Roman"/>
          <w:sz w:val="28"/>
          <w:szCs w:val="28"/>
        </w:rPr>
        <w:t xml:space="preserve">ротест прокуратуры </w:t>
      </w:r>
      <w:r>
        <w:rPr>
          <w:rFonts w:ascii="Times New Roman" w:hAnsi="Times New Roman" w:cs="Times New Roman"/>
          <w:sz w:val="28"/>
          <w:szCs w:val="28"/>
        </w:rPr>
        <w:t>Еткульского</w:t>
      </w:r>
      <w:r w:rsidRPr="0003750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18.06.2026 г. № 7-2026 </w:t>
      </w:r>
      <w:r w:rsidRPr="0003750B">
        <w:rPr>
          <w:rFonts w:ascii="Times New Roman" w:hAnsi="Times New Roman" w:cs="Times New Roman"/>
          <w:sz w:val="28"/>
          <w:szCs w:val="28"/>
        </w:rPr>
        <w:t>на решение Со</w:t>
      </w:r>
      <w:r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</w:t>
      </w:r>
      <w:r w:rsidRPr="0003750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0375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03750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261</w:t>
      </w:r>
      <w:r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>б утверждении Положения о порядке приватизации муниципального имущества Еткульского муниципального района</w:t>
      </w:r>
      <w:r w:rsidRPr="0003750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14:paraId="4A5FDB6B" w14:textId="77777777" w:rsidR="00D35CF8" w:rsidRDefault="00D35CF8" w:rsidP="00D35CF8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0FCDD5A" w14:textId="0A459758" w:rsidR="009B5825" w:rsidRPr="00D35CF8" w:rsidRDefault="00D35CF8" w:rsidP="00D35CF8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02FE" w:rsidRPr="00D35CF8">
        <w:rPr>
          <w:rFonts w:ascii="Times New Roman" w:hAnsi="Times New Roman" w:cs="Times New Roman"/>
          <w:sz w:val="28"/>
          <w:szCs w:val="28"/>
        </w:rPr>
        <w:t xml:space="preserve">ешение Собрания депутатов Еткульского муниципального округа Челябинской области </w:t>
      </w:r>
      <w:r w:rsidR="00C8003C" w:rsidRPr="00D35CF8">
        <w:rPr>
          <w:rFonts w:ascii="Times New Roman" w:hAnsi="Times New Roman" w:cs="Times New Roman"/>
          <w:sz w:val="28"/>
          <w:szCs w:val="28"/>
        </w:rPr>
        <w:t xml:space="preserve">от 28.06.2017 г. № 261 «Об утверждении Положения о порядке приватизации муниципального имущества Еткульского муниципального района» </w:t>
      </w:r>
      <w:r w:rsidR="00C7717B" w:rsidRPr="00D35CF8">
        <w:rPr>
          <w:rFonts w:ascii="Times New Roman" w:hAnsi="Times New Roman" w:cs="Times New Roman"/>
          <w:sz w:val="28"/>
          <w:szCs w:val="28"/>
        </w:rPr>
        <w:t>приве</w:t>
      </w:r>
      <w:r w:rsidR="00924320" w:rsidRPr="00D35CF8">
        <w:rPr>
          <w:rFonts w:ascii="Times New Roman" w:hAnsi="Times New Roman" w:cs="Times New Roman"/>
          <w:sz w:val="28"/>
          <w:szCs w:val="28"/>
        </w:rPr>
        <w:t>ст</w:t>
      </w:r>
      <w:r w:rsidR="00C7717B" w:rsidRPr="00D35CF8">
        <w:rPr>
          <w:rFonts w:ascii="Times New Roman" w:hAnsi="Times New Roman" w:cs="Times New Roman"/>
          <w:sz w:val="28"/>
          <w:szCs w:val="28"/>
        </w:rPr>
        <w:t xml:space="preserve">и в соответствие с </w:t>
      </w:r>
      <w:r w:rsidR="00C618B4">
        <w:rPr>
          <w:rFonts w:ascii="Times New Roman" w:hAnsi="Times New Roman" w:cs="Times New Roman"/>
          <w:sz w:val="28"/>
          <w:szCs w:val="28"/>
        </w:rPr>
        <w:t>действующим</w:t>
      </w:r>
      <w:r w:rsidR="00C7717B" w:rsidRPr="00D35CF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C618B4">
        <w:rPr>
          <w:rFonts w:ascii="Times New Roman" w:hAnsi="Times New Roman" w:cs="Times New Roman"/>
          <w:sz w:val="28"/>
          <w:szCs w:val="28"/>
        </w:rPr>
        <w:t>ом</w:t>
      </w:r>
      <w:r w:rsidR="00C7717B" w:rsidRPr="00D35CF8">
        <w:rPr>
          <w:rFonts w:ascii="Times New Roman" w:hAnsi="Times New Roman" w:cs="Times New Roman"/>
          <w:sz w:val="28"/>
          <w:szCs w:val="28"/>
        </w:rPr>
        <w:t>.</w:t>
      </w:r>
    </w:p>
    <w:p w14:paraId="4F3B5ED9" w14:textId="77777777" w:rsidR="00756A74" w:rsidRPr="00D75E20" w:rsidRDefault="00756A74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735DDE" w14:textId="77777777" w:rsidR="00D35CF8" w:rsidRDefault="00D35CF8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404F3A10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B0D9" w14:textId="77777777" w:rsidR="00190354" w:rsidRDefault="00190354">
      <w:r>
        <w:separator/>
      </w:r>
    </w:p>
  </w:endnote>
  <w:endnote w:type="continuationSeparator" w:id="0">
    <w:p w14:paraId="4E1BC8DA" w14:textId="77777777" w:rsidR="00190354" w:rsidRDefault="00190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36A4" w14:textId="77777777" w:rsidR="00190354" w:rsidRDefault="00190354">
      <w:r>
        <w:separator/>
      </w:r>
    </w:p>
  </w:footnote>
  <w:footnote w:type="continuationSeparator" w:id="0">
    <w:p w14:paraId="7614EA47" w14:textId="77777777" w:rsidR="00190354" w:rsidRDefault="00190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AB415C"/>
    <w:multiLevelType w:val="hybridMultilevel"/>
    <w:tmpl w:val="85687704"/>
    <w:lvl w:ilvl="0" w:tplc="69CAF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3"/>
  </w:num>
  <w:num w:numId="4" w16cid:durableId="543446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A094A"/>
    <w:rsid w:val="00141806"/>
    <w:rsid w:val="0016675D"/>
    <w:rsid w:val="001752F5"/>
    <w:rsid w:val="00190354"/>
    <w:rsid w:val="00194F2D"/>
    <w:rsid w:val="001A5AEE"/>
    <w:rsid w:val="001F2E46"/>
    <w:rsid w:val="00221295"/>
    <w:rsid w:val="00281D9B"/>
    <w:rsid w:val="00285FBE"/>
    <w:rsid w:val="002F3D03"/>
    <w:rsid w:val="0038795E"/>
    <w:rsid w:val="003A1F99"/>
    <w:rsid w:val="003D3D66"/>
    <w:rsid w:val="003F3A5B"/>
    <w:rsid w:val="004542C0"/>
    <w:rsid w:val="004B6388"/>
    <w:rsid w:val="004C585C"/>
    <w:rsid w:val="004F02D4"/>
    <w:rsid w:val="005647D9"/>
    <w:rsid w:val="005C0641"/>
    <w:rsid w:val="005C15A8"/>
    <w:rsid w:val="00603D30"/>
    <w:rsid w:val="006959A1"/>
    <w:rsid w:val="006C6403"/>
    <w:rsid w:val="0070355E"/>
    <w:rsid w:val="00756A74"/>
    <w:rsid w:val="007602FE"/>
    <w:rsid w:val="00791992"/>
    <w:rsid w:val="007A63F4"/>
    <w:rsid w:val="007D178A"/>
    <w:rsid w:val="007E3D41"/>
    <w:rsid w:val="007F2655"/>
    <w:rsid w:val="00825C88"/>
    <w:rsid w:val="00855AA7"/>
    <w:rsid w:val="00924320"/>
    <w:rsid w:val="009B5825"/>
    <w:rsid w:val="009C441A"/>
    <w:rsid w:val="00A80B81"/>
    <w:rsid w:val="00AC0DC0"/>
    <w:rsid w:val="00AC104F"/>
    <w:rsid w:val="00AD6591"/>
    <w:rsid w:val="00AE5CED"/>
    <w:rsid w:val="00AF02EC"/>
    <w:rsid w:val="00B157FF"/>
    <w:rsid w:val="00B2021B"/>
    <w:rsid w:val="00B77B5B"/>
    <w:rsid w:val="00BA2C9B"/>
    <w:rsid w:val="00BB4CF1"/>
    <w:rsid w:val="00C038E9"/>
    <w:rsid w:val="00C16413"/>
    <w:rsid w:val="00C36518"/>
    <w:rsid w:val="00C618B4"/>
    <w:rsid w:val="00C7203C"/>
    <w:rsid w:val="00C759BF"/>
    <w:rsid w:val="00C7717B"/>
    <w:rsid w:val="00C8003C"/>
    <w:rsid w:val="00CD56A8"/>
    <w:rsid w:val="00CE4E78"/>
    <w:rsid w:val="00D35CF8"/>
    <w:rsid w:val="00D63BE7"/>
    <w:rsid w:val="00D656F3"/>
    <w:rsid w:val="00D75E20"/>
    <w:rsid w:val="00DB1322"/>
    <w:rsid w:val="00DD71F4"/>
    <w:rsid w:val="00E210E8"/>
    <w:rsid w:val="00E51AB2"/>
    <w:rsid w:val="00E851AA"/>
    <w:rsid w:val="00E951B5"/>
    <w:rsid w:val="00EA3D88"/>
    <w:rsid w:val="00EF43B3"/>
    <w:rsid w:val="00F51FE1"/>
    <w:rsid w:val="00F67EA3"/>
    <w:rsid w:val="00F749E6"/>
    <w:rsid w:val="00F93132"/>
    <w:rsid w:val="00FB471E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11</cp:revision>
  <cp:lastPrinted>2026-08-26T08:15:00Z</cp:lastPrinted>
  <dcterms:created xsi:type="dcterms:W3CDTF">2026-07-02T04:42:00Z</dcterms:created>
  <dcterms:modified xsi:type="dcterms:W3CDTF">2026-08-27T08:10:00Z</dcterms:modified>
</cp:coreProperties>
</file>